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ED2EBA" w14:textId="77777777" w:rsidR="00665EB4" w:rsidRPr="00313468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bookmarkStart w:id="0" w:name="_GoBack"/>
      <w:bookmarkEnd w:id="0"/>
      <w:r w:rsidRPr="00313468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582688A9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313468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5955953B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313468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34AF078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313468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2CF804FC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313468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1E405C6" w14:textId="77777777" w:rsidR="00665EB4" w:rsidRPr="00313468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5F632EB2" w14:textId="5B3B916D" w:rsidR="00555FE6" w:rsidRPr="00313468" w:rsidRDefault="00555FE6" w:rsidP="00555FE6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  <w:r w:rsidRPr="00313468">
        <w:rPr>
          <w:rFonts w:ascii="Times New Roman" w:eastAsia="Times New Roman" w:hAnsi="Times New Roman" w:cs="Times New Roman"/>
          <w:iCs/>
          <w:lang w:eastAsia="hr-HR"/>
        </w:rPr>
        <w:t xml:space="preserve">                </w:t>
      </w:r>
      <w:r w:rsidR="00244D67" w:rsidRPr="00244D67">
        <w:rPr>
          <w:rFonts w:ascii="Times New Roman" w:eastAsia="Times New Roman" w:hAnsi="Times New Roman" w:cs="Times New Roman"/>
          <w:iCs/>
          <w:lang w:eastAsia="hr-HR"/>
        </w:rPr>
        <w:t xml:space="preserve"> Na temelju čl. 34. Statuta Grada Karlovca – Potpuni tekst  (Glasnik Grada Karlovca 9/2021) Gradsko vijeće Grada Karlovca je na ___ sjednici održanoj dana _______2021. godine donijelo sljedeći</w:t>
      </w:r>
    </w:p>
    <w:p w14:paraId="7B033EBF" w14:textId="77777777" w:rsidR="00555FE6" w:rsidRPr="00313468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  <w:r w:rsidRPr="00313468">
        <w:rPr>
          <w:rFonts w:ascii="Times New Roman" w:eastAsia="Times New Roman" w:hAnsi="Times New Roman" w:cs="Times New Roman"/>
        </w:rPr>
        <w:t xml:space="preserve">      </w:t>
      </w:r>
      <w:r w:rsidRPr="00313468">
        <w:rPr>
          <w:rFonts w:ascii="Times New Roman" w:eastAsia="Times New Roman" w:hAnsi="Times New Roman" w:cs="Times New Roman"/>
        </w:rPr>
        <w:tab/>
      </w:r>
      <w:r w:rsidRPr="00313468">
        <w:rPr>
          <w:rFonts w:ascii="Times New Roman" w:eastAsia="Times New Roman" w:hAnsi="Times New Roman" w:cs="Times New Roman"/>
        </w:rPr>
        <w:tab/>
        <w:t xml:space="preserve"> </w:t>
      </w:r>
    </w:p>
    <w:p w14:paraId="468B2EA8" w14:textId="77777777" w:rsidR="00555FE6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B202ACB" w14:textId="77777777" w:rsidR="00313468" w:rsidRPr="00313468" w:rsidRDefault="00313468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14A12A8" w14:textId="100FBDCB" w:rsidR="00A43FC2" w:rsidRPr="00313468" w:rsidRDefault="00B6229A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  <w:lang w:val="en-GB"/>
        </w:rPr>
      </w:pPr>
      <w:r>
        <w:rPr>
          <w:rFonts w:ascii="Times New Roman" w:eastAsia="Times New Roman" w:hAnsi="Times New Roman" w:cs="Times New Roman"/>
          <w:lang w:val="en-GB"/>
        </w:rPr>
        <w:t>ZAKLJUČA</w:t>
      </w:r>
      <w:r w:rsidR="00A43FC2" w:rsidRPr="00313468">
        <w:rPr>
          <w:rFonts w:ascii="Times New Roman" w:eastAsia="Times New Roman" w:hAnsi="Times New Roman" w:cs="Times New Roman"/>
          <w:lang w:val="en-GB"/>
        </w:rPr>
        <w:t>K</w:t>
      </w:r>
    </w:p>
    <w:p w14:paraId="71BAABC4" w14:textId="77777777" w:rsidR="00A43FC2" w:rsidRPr="00313468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  <w:lang w:val="en-GB"/>
        </w:rPr>
      </w:pPr>
    </w:p>
    <w:p w14:paraId="215C7E42" w14:textId="77777777" w:rsidR="00A43FC2" w:rsidRPr="00313468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  <w:lang w:val="en-GB"/>
        </w:rPr>
      </w:pPr>
      <w:r w:rsidRPr="00313468">
        <w:rPr>
          <w:rFonts w:ascii="Times New Roman" w:eastAsia="Times New Roman" w:hAnsi="Times New Roman" w:cs="Times New Roman"/>
          <w:lang w:val="en-GB"/>
        </w:rPr>
        <w:t>I.</w:t>
      </w:r>
    </w:p>
    <w:p w14:paraId="74646DC9" w14:textId="79D6393A" w:rsidR="00A43FC2" w:rsidRPr="00313468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val="en-GB"/>
        </w:rPr>
      </w:pPr>
      <w:r w:rsidRPr="00313468">
        <w:rPr>
          <w:rFonts w:ascii="Times New Roman" w:eastAsia="Times New Roman" w:hAnsi="Times New Roman" w:cs="Times New Roman"/>
          <w:lang w:val="en-GB"/>
        </w:rPr>
        <w:tab/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Prihvaća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se </w:t>
      </w:r>
      <w:proofErr w:type="spellStart"/>
      <w:r w:rsidR="008B1176">
        <w:rPr>
          <w:rFonts w:ascii="Times New Roman" w:eastAsia="Times New Roman" w:hAnsi="Times New Roman" w:cs="Times New Roman"/>
          <w:lang w:val="en-GB"/>
        </w:rPr>
        <w:t>Godišnj</w:t>
      </w:r>
      <w:r w:rsidR="00F80F82">
        <w:rPr>
          <w:rFonts w:ascii="Times New Roman" w:eastAsia="Times New Roman" w:hAnsi="Times New Roman" w:cs="Times New Roman"/>
          <w:lang w:val="en-GB"/>
        </w:rPr>
        <w:t>e</w:t>
      </w:r>
      <w:proofErr w:type="spellEnd"/>
      <w:r w:rsidR="00F80F82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F80F82">
        <w:rPr>
          <w:rFonts w:ascii="Times New Roman" w:eastAsia="Times New Roman" w:hAnsi="Times New Roman" w:cs="Times New Roman"/>
          <w:lang w:val="en-GB"/>
        </w:rPr>
        <w:t>izvješće</w:t>
      </w:r>
      <w:proofErr w:type="spellEnd"/>
      <w:r w:rsidR="008B1176">
        <w:rPr>
          <w:rFonts w:ascii="Times New Roman" w:eastAsia="Times New Roman" w:hAnsi="Times New Roman" w:cs="Times New Roman"/>
          <w:lang w:val="en-GB"/>
        </w:rPr>
        <w:t xml:space="preserve"> </w:t>
      </w:r>
      <w:r w:rsidR="00090ED6">
        <w:rPr>
          <w:rFonts w:ascii="Times New Roman" w:eastAsia="Times New Roman" w:hAnsi="Times New Roman" w:cs="Times New Roman"/>
          <w:lang w:val="en-GB"/>
        </w:rPr>
        <w:t xml:space="preserve">o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ost</w:t>
      </w:r>
      <w:r w:rsidR="008C432B">
        <w:rPr>
          <w:rFonts w:ascii="Times New Roman" w:eastAsia="Times New Roman" w:hAnsi="Times New Roman" w:cs="Times New Roman"/>
          <w:lang w:val="en-GB"/>
        </w:rPr>
        <w:t>vare</w:t>
      </w:r>
      <w:r w:rsidR="00801E48">
        <w:rPr>
          <w:rFonts w:ascii="Times New Roman" w:eastAsia="Times New Roman" w:hAnsi="Times New Roman" w:cs="Times New Roman"/>
          <w:lang w:val="en-GB"/>
        </w:rPr>
        <w:t>nju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plana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i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programa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090ED6">
        <w:rPr>
          <w:rFonts w:ascii="Times New Roman" w:eastAsia="Times New Roman" w:hAnsi="Times New Roman" w:cs="Times New Roman"/>
          <w:lang w:val="en-GB"/>
        </w:rPr>
        <w:t>rada</w:t>
      </w:r>
      <w:proofErr w:type="spellEnd"/>
      <w:r w:rsidR="00090ED6">
        <w:rPr>
          <w:rFonts w:ascii="Times New Roman" w:eastAsia="Times New Roman" w:hAnsi="Times New Roman" w:cs="Times New Roman"/>
          <w:lang w:val="en-GB"/>
        </w:rPr>
        <w:t xml:space="preserve"> </w:t>
      </w:r>
      <w:r w:rsidR="00252A2B"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252A2B" w:rsidRPr="00313468">
        <w:rPr>
          <w:rFonts w:ascii="Times New Roman" w:eastAsia="Times New Roman" w:hAnsi="Times New Roman" w:cs="Times New Roman"/>
          <w:lang w:val="en-GB"/>
        </w:rPr>
        <w:t>Dječjeg</w:t>
      </w:r>
      <w:proofErr w:type="spellEnd"/>
      <w:r w:rsidR="00252A2B"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252A2B" w:rsidRPr="00313468">
        <w:rPr>
          <w:rFonts w:ascii="Times New Roman" w:eastAsia="Times New Roman" w:hAnsi="Times New Roman" w:cs="Times New Roman"/>
          <w:lang w:val="en-GB"/>
        </w:rPr>
        <w:t>vrtića</w:t>
      </w:r>
      <w:proofErr w:type="spellEnd"/>
      <w:r w:rsidR="00252A2B" w:rsidRPr="00313468">
        <w:rPr>
          <w:rFonts w:ascii="Times New Roman" w:eastAsia="Times New Roman" w:hAnsi="Times New Roman" w:cs="Times New Roman"/>
          <w:lang w:val="en-GB"/>
        </w:rPr>
        <w:t xml:space="preserve"> Četiri rijeke</w:t>
      </w:r>
      <w:r w:rsidR="00B6229A">
        <w:rPr>
          <w:rFonts w:ascii="Times New Roman" w:eastAsia="Times New Roman" w:hAnsi="Times New Roman" w:cs="Times New Roman"/>
          <w:lang w:val="en-GB"/>
        </w:rPr>
        <w:t xml:space="preserve"> za 20</w:t>
      </w:r>
      <w:r w:rsidR="00244D67">
        <w:rPr>
          <w:rFonts w:ascii="Times New Roman" w:eastAsia="Times New Roman" w:hAnsi="Times New Roman" w:cs="Times New Roman"/>
          <w:lang w:val="en-GB"/>
        </w:rPr>
        <w:t>20</w:t>
      </w:r>
      <w:r w:rsidR="00B6229A">
        <w:rPr>
          <w:rFonts w:ascii="Times New Roman" w:eastAsia="Times New Roman" w:hAnsi="Times New Roman" w:cs="Times New Roman"/>
          <w:lang w:val="en-GB"/>
        </w:rPr>
        <w:t>./20</w:t>
      </w:r>
      <w:r w:rsidR="00461915">
        <w:rPr>
          <w:rFonts w:ascii="Times New Roman" w:eastAsia="Times New Roman" w:hAnsi="Times New Roman" w:cs="Times New Roman"/>
          <w:lang w:val="en-GB"/>
        </w:rPr>
        <w:t>2</w:t>
      </w:r>
      <w:r w:rsidR="00244D67">
        <w:rPr>
          <w:rFonts w:ascii="Times New Roman" w:eastAsia="Times New Roman" w:hAnsi="Times New Roman" w:cs="Times New Roman"/>
          <w:lang w:val="en-GB"/>
        </w:rPr>
        <w:t>1</w:t>
      </w:r>
      <w:r w:rsidRPr="00313468">
        <w:rPr>
          <w:rFonts w:ascii="Times New Roman" w:eastAsia="Times New Roman" w:hAnsi="Times New Roman" w:cs="Times New Roman"/>
          <w:lang w:val="en-GB"/>
        </w:rPr>
        <w:t xml:space="preserve">.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pedagošku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godinu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u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tekstu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kako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su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vijećnici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dobili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pozivom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r w:rsidR="00B6229A">
        <w:rPr>
          <w:rFonts w:ascii="Times New Roman" w:eastAsia="Times New Roman" w:hAnsi="Times New Roman" w:cs="Times New Roman"/>
          <w:lang w:val="en-GB"/>
        </w:rPr>
        <w:t xml:space="preserve">za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ovu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sjednicu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Gadskog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vijeća</w:t>
      </w:r>
      <w:proofErr w:type="spellEnd"/>
      <w:r w:rsidR="00B6229A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="00B6229A">
        <w:rPr>
          <w:rFonts w:ascii="Times New Roman" w:eastAsia="Times New Roman" w:hAnsi="Times New Roman" w:cs="Times New Roman"/>
          <w:lang w:val="en-GB"/>
        </w:rPr>
        <w:t>G</w:t>
      </w:r>
      <w:r w:rsidRPr="00313468">
        <w:rPr>
          <w:rFonts w:ascii="Times New Roman" w:eastAsia="Times New Roman" w:hAnsi="Times New Roman" w:cs="Times New Roman"/>
          <w:lang w:val="en-GB"/>
        </w:rPr>
        <w:t>rada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Karlovca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. </w:t>
      </w:r>
    </w:p>
    <w:p w14:paraId="4BD4A09E" w14:textId="77777777" w:rsidR="00A43FC2" w:rsidRPr="00313468" w:rsidRDefault="00A43FC2" w:rsidP="00A43FC2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</w:p>
    <w:p w14:paraId="3722BD1E" w14:textId="77777777" w:rsidR="00A43FC2" w:rsidRPr="00313468" w:rsidRDefault="00A43FC2" w:rsidP="00A43FC2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</w:p>
    <w:p w14:paraId="4ABDFB12" w14:textId="77777777" w:rsidR="00A43FC2" w:rsidRPr="00313468" w:rsidRDefault="00A43FC2" w:rsidP="00A43FC2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  <w:r w:rsidRPr="00313468">
        <w:rPr>
          <w:rFonts w:ascii="Times New Roman" w:eastAsia="Times New Roman" w:hAnsi="Times New Roman" w:cs="Times New Roman"/>
          <w:lang w:val="en-GB"/>
        </w:rPr>
        <w:t xml:space="preserve">                                                                           II.</w:t>
      </w:r>
    </w:p>
    <w:p w14:paraId="7555ACD7" w14:textId="77777777" w:rsidR="00A43FC2" w:rsidRPr="00313468" w:rsidRDefault="00A43FC2" w:rsidP="00A43FC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val="en-GB"/>
        </w:rPr>
      </w:pP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Ovaj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Zaključak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objavit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će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se u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Glasniku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Grada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Karlovca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, a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tekst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Izvješća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pohranit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će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se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uz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izvornik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i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</w:t>
      </w:r>
      <w:proofErr w:type="spellStart"/>
      <w:r w:rsidRPr="00313468">
        <w:rPr>
          <w:rFonts w:ascii="Times New Roman" w:eastAsia="Times New Roman" w:hAnsi="Times New Roman" w:cs="Times New Roman"/>
          <w:lang w:val="en-GB"/>
        </w:rPr>
        <w:t>neće</w:t>
      </w:r>
      <w:proofErr w:type="spellEnd"/>
      <w:r w:rsidRPr="00313468">
        <w:rPr>
          <w:rFonts w:ascii="Times New Roman" w:eastAsia="Times New Roman" w:hAnsi="Times New Roman" w:cs="Times New Roman"/>
          <w:lang w:val="en-GB"/>
        </w:rPr>
        <w:t xml:space="preserve"> se </w:t>
      </w:r>
      <w:r w:rsidRPr="00313468">
        <w:rPr>
          <w:rFonts w:ascii="Times New Roman" w:eastAsia="Times New Roman" w:hAnsi="Times New Roman" w:cs="Times New Roman"/>
        </w:rPr>
        <w:t>objavljivati</w:t>
      </w:r>
      <w:r w:rsidRPr="00313468">
        <w:rPr>
          <w:rFonts w:ascii="Times New Roman" w:eastAsia="Times New Roman" w:hAnsi="Times New Roman" w:cs="Times New Roman"/>
          <w:lang w:val="en-GB"/>
        </w:rPr>
        <w:t>.</w:t>
      </w:r>
    </w:p>
    <w:p w14:paraId="55D5F123" w14:textId="0E0141E8" w:rsidR="00555FE6" w:rsidRPr="00313468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  <w:lang w:val="de-DE"/>
        </w:rPr>
      </w:pPr>
      <w:r w:rsidRPr="00313468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  <w:r w:rsidRPr="00313468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</w:p>
    <w:p w14:paraId="1094B707" w14:textId="0B90A70E" w:rsidR="00555FE6" w:rsidRPr="00313468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  <w:lang w:val="de-DE"/>
        </w:rPr>
      </w:pPr>
      <w:r w:rsidRPr="00313468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</w:p>
    <w:p w14:paraId="343E4429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29AAA7" w14:textId="77777777" w:rsidR="006750C2" w:rsidRDefault="003B6257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 w:rsidR="00332EDE" w:rsidRPr="00332EDE">
        <w:rPr>
          <w:rFonts w:ascii="Times New Roman" w:eastAsia="Times New Roman" w:hAnsi="Times New Roman" w:cs="Times New Roman"/>
        </w:rPr>
        <w:t xml:space="preserve">          </w:t>
      </w:r>
      <w:r w:rsidR="00332EDE">
        <w:rPr>
          <w:rFonts w:ascii="Times New Roman" w:eastAsia="Times New Roman" w:hAnsi="Times New Roman" w:cs="Times New Roman"/>
        </w:rPr>
        <w:t xml:space="preserve">      </w:t>
      </w:r>
      <w:r w:rsidR="006750C2">
        <w:rPr>
          <w:rFonts w:ascii="Times New Roman" w:eastAsia="Times New Roman" w:hAnsi="Times New Roman" w:cs="Times New Roman"/>
        </w:rPr>
        <w:t xml:space="preserve">    </w:t>
      </w:r>
    </w:p>
    <w:p w14:paraId="74E84DA9" w14:textId="11B98FDB" w:rsidR="00332EDE" w:rsidRPr="00332EDE" w:rsidRDefault="006750C2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</w:t>
      </w:r>
      <w:r w:rsidR="00332EDE" w:rsidRPr="00332EDE">
        <w:rPr>
          <w:rFonts w:ascii="Times New Roman" w:eastAsia="Times New Roman" w:hAnsi="Times New Roman" w:cs="Times New Roman"/>
        </w:rPr>
        <w:t>PREDSJEDNIK</w:t>
      </w:r>
    </w:p>
    <w:p w14:paraId="0EF8537E" w14:textId="77777777" w:rsidR="00332EDE" w:rsidRPr="00332EDE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</w:r>
      <w:r w:rsidRPr="00332EDE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67A7CF6E" w14:textId="77777777" w:rsidR="00332EDE" w:rsidRPr="00332EDE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332EDE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Marin </w:t>
      </w:r>
      <w:proofErr w:type="spellStart"/>
      <w:r w:rsidRPr="00332EDE">
        <w:rPr>
          <w:rFonts w:ascii="Times New Roman" w:eastAsia="Times New Roman" w:hAnsi="Times New Roman" w:cs="Times New Roman"/>
        </w:rPr>
        <w:t>Svetić</w:t>
      </w:r>
      <w:proofErr w:type="spellEnd"/>
      <w:r w:rsidRPr="00332EDE">
        <w:rPr>
          <w:rFonts w:ascii="Times New Roman" w:eastAsia="Times New Roman" w:hAnsi="Times New Roman" w:cs="Times New Roman"/>
        </w:rPr>
        <w:t>, dipl.ing.šumarstva</w:t>
      </w:r>
    </w:p>
    <w:p w14:paraId="1D12A52F" w14:textId="2BCD93D1" w:rsidR="00555FE6" w:rsidRPr="00313468" w:rsidRDefault="00555FE6" w:rsidP="00332EDE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</w:p>
    <w:p w14:paraId="6F57AB6D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1586D0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85ABBAC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BDE761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648068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9EF6E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F724BE3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ED6331D" w14:textId="77777777" w:rsidR="00555FE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C16692B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CD4BAB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DCD00A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A25DF35" w14:textId="77777777" w:rsid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9F0CA58" w14:textId="77777777" w:rsidR="00313468" w:rsidRPr="00313468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A738586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D6430A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D6BCE9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31A0E2A" w14:textId="6D128873" w:rsidR="00555FE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B0989D4" w14:textId="37F97324" w:rsidR="006750C2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7C2FFEB" w14:textId="0EE0E464" w:rsidR="006750C2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4A69A48" w14:textId="6679A0B5" w:rsidR="006750C2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31736D0" w14:textId="77777777" w:rsidR="006750C2" w:rsidRPr="00313468" w:rsidRDefault="006750C2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439391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7FE7223A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8BC03FC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313468">
        <w:rPr>
          <w:rFonts w:ascii="Times New Roman" w:eastAsia="Times New Roman" w:hAnsi="Times New Roman" w:cs="Times New Roman"/>
          <w:b/>
          <w:lang w:eastAsia="hr-HR"/>
        </w:rPr>
        <w:t>OBRAZLOŽENJE</w:t>
      </w:r>
    </w:p>
    <w:p w14:paraId="0FF1D85B" w14:textId="77777777" w:rsidR="00555FE6" w:rsidRPr="00313468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4C05D906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</w:p>
    <w:p w14:paraId="62C3ED3C" w14:textId="0039DB00" w:rsidR="00B6229A" w:rsidRDefault="00555FE6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ab/>
      </w:r>
      <w:r w:rsidR="0005419C">
        <w:rPr>
          <w:rFonts w:ascii="Times New Roman" w:eastAsia="Times New Roman" w:hAnsi="Times New Roman" w:cs="Times New Roman"/>
          <w:lang w:eastAsia="hr-HR"/>
        </w:rPr>
        <w:t>Dječji vrtić Četiri rijeke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 xml:space="preserve"> duž</w:t>
      </w:r>
      <w:r w:rsidR="0005419C">
        <w:rPr>
          <w:rFonts w:ascii="Times New Roman" w:eastAsia="Times New Roman" w:hAnsi="Times New Roman" w:cs="Times New Roman"/>
          <w:lang w:eastAsia="hr-HR"/>
        </w:rPr>
        <w:t>an je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 xml:space="preserve"> su dostaviti </w:t>
      </w:r>
      <w:r w:rsidR="001057AE">
        <w:rPr>
          <w:rFonts w:ascii="Times New Roman" w:eastAsia="Times New Roman" w:hAnsi="Times New Roman" w:cs="Times New Roman"/>
          <w:lang w:eastAsia="hr-HR"/>
        </w:rPr>
        <w:t xml:space="preserve">Godišnje izvješće </w:t>
      </w:r>
      <w:r w:rsidR="008C432B" w:rsidRPr="008C432B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>za protek</w:t>
      </w:r>
      <w:r w:rsidR="00252A2B" w:rsidRPr="00313468">
        <w:rPr>
          <w:rFonts w:ascii="Times New Roman" w:eastAsia="Times New Roman" w:hAnsi="Times New Roman" w:cs="Times New Roman"/>
          <w:lang w:eastAsia="hr-HR"/>
        </w:rPr>
        <w:t xml:space="preserve">lu </w:t>
      </w:r>
      <w:r w:rsidR="0082384B">
        <w:rPr>
          <w:rFonts w:ascii="Times New Roman" w:eastAsia="Times New Roman" w:hAnsi="Times New Roman" w:cs="Times New Roman"/>
          <w:lang w:eastAsia="hr-HR"/>
        </w:rPr>
        <w:t xml:space="preserve">pedagošku </w:t>
      </w:r>
      <w:r w:rsidR="00252A2B" w:rsidRPr="00313468">
        <w:rPr>
          <w:rFonts w:ascii="Times New Roman" w:eastAsia="Times New Roman" w:hAnsi="Times New Roman" w:cs="Times New Roman"/>
          <w:lang w:eastAsia="hr-HR"/>
        </w:rPr>
        <w:t>godinu. Dječji vrtić Četiri rijeke</w:t>
      </w:r>
      <w:r w:rsidR="00A43FC2" w:rsidRPr="00313468">
        <w:rPr>
          <w:rFonts w:ascii="Times New Roman" w:eastAsia="Times New Roman" w:hAnsi="Times New Roman" w:cs="Times New Roman"/>
          <w:lang w:eastAsia="hr-HR"/>
        </w:rPr>
        <w:t xml:space="preserve"> pripremio je narativno izvješće </w:t>
      </w:r>
      <w:r w:rsidR="008C432B" w:rsidRPr="008C432B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kojeg je usvojilo Upravno vijeće na </w:t>
      </w:r>
      <w:r w:rsidR="005C1C47">
        <w:rPr>
          <w:rFonts w:ascii="Times New Roman" w:eastAsia="Times New Roman" w:hAnsi="Times New Roman" w:cs="Times New Roman"/>
          <w:lang w:eastAsia="hr-HR"/>
        </w:rPr>
        <w:t>svojoj 62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. sjednici održanoj dana </w:t>
      </w:r>
      <w:r w:rsidR="004E6F7B">
        <w:rPr>
          <w:rFonts w:ascii="Times New Roman" w:eastAsia="Times New Roman" w:hAnsi="Times New Roman" w:cs="Times New Roman"/>
          <w:lang w:eastAsia="hr-HR"/>
        </w:rPr>
        <w:t>2</w:t>
      </w:r>
      <w:r w:rsidR="005C1C47">
        <w:rPr>
          <w:rFonts w:ascii="Times New Roman" w:eastAsia="Times New Roman" w:hAnsi="Times New Roman" w:cs="Times New Roman"/>
          <w:lang w:eastAsia="hr-HR"/>
        </w:rPr>
        <w:t>7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.8.202</w:t>
      </w:r>
      <w:r w:rsidR="005C1C47">
        <w:rPr>
          <w:rFonts w:ascii="Times New Roman" w:eastAsia="Times New Roman" w:hAnsi="Times New Roman" w:cs="Times New Roman"/>
          <w:lang w:eastAsia="hr-HR"/>
        </w:rPr>
        <w:t>1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. godine zajedno s  izvješćem o prihodima i rashodima kojeg je donijelo Upravno vijeće na </w:t>
      </w:r>
      <w:r w:rsidR="00E1437D">
        <w:rPr>
          <w:rFonts w:ascii="Times New Roman" w:eastAsia="Times New Roman" w:hAnsi="Times New Roman" w:cs="Times New Roman"/>
          <w:lang w:eastAsia="hr-HR"/>
        </w:rPr>
        <w:t xml:space="preserve">svojoj 50. 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 xml:space="preserve">sjednici održanoj dana </w:t>
      </w:r>
      <w:r w:rsidR="00E1437D">
        <w:rPr>
          <w:rFonts w:ascii="Times New Roman" w:eastAsia="Times New Roman" w:hAnsi="Times New Roman" w:cs="Times New Roman"/>
          <w:lang w:eastAsia="hr-HR"/>
        </w:rPr>
        <w:t>11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</w:t>
      </w:r>
      <w:r w:rsidR="00E1437D">
        <w:rPr>
          <w:rFonts w:ascii="Times New Roman" w:eastAsia="Times New Roman" w:hAnsi="Times New Roman" w:cs="Times New Roman"/>
          <w:lang w:eastAsia="hr-HR"/>
        </w:rPr>
        <w:t>2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.202</w:t>
      </w:r>
      <w:r w:rsidR="000B135C">
        <w:rPr>
          <w:rFonts w:ascii="Times New Roman" w:eastAsia="Times New Roman" w:hAnsi="Times New Roman" w:cs="Times New Roman"/>
          <w:lang w:eastAsia="hr-HR"/>
        </w:rPr>
        <w:t>1</w:t>
      </w:r>
      <w:r w:rsidR="004E6F7B" w:rsidRPr="004E6F7B">
        <w:rPr>
          <w:rFonts w:ascii="Times New Roman" w:eastAsia="Times New Roman" w:hAnsi="Times New Roman" w:cs="Times New Roman"/>
          <w:lang w:eastAsia="hr-HR"/>
        </w:rPr>
        <w:t>. godine.</w:t>
      </w:r>
    </w:p>
    <w:p w14:paraId="221A97A8" w14:textId="77777777" w:rsidR="004E6F7B" w:rsidRPr="00313468" w:rsidRDefault="004E6F7B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4C28AA" w14:textId="09845134" w:rsidR="00555FE6" w:rsidRPr="00313468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ab/>
        <w:t>Predlaže se Gradskom vijeću usvajanje naprijed n</w:t>
      </w:r>
      <w:r w:rsidR="006F68CE">
        <w:rPr>
          <w:rFonts w:ascii="Times New Roman" w:eastAsia="Times New Roman" w:hAnsi="Times New Roman" w:cs="Times New Roman"/>
          <w:lang w:eastAsia="hr-HR"/>
        </w:rPr>
        <w:t>avedenog</w:t>
      </w:r>
      <w:r w:rsidR="001057AE">
        <w:rPr>
          <w:rFonts w:ascii="Times New Roman" w:eastAsia="Times New Roman" w:hAnsi="Times New Roman" w:cs="Times New Roman"/>
          <w:lang w:eastAsia="hr-HR"/>
        </w:rPr>
        <w:t xml:space="preserve"> Godišnjeg izvješća</w:t>
      </w:r>
      <w:r w:rsidR="006F68CE">
        <w:rPr>
          <w:rFonts w:ascii="Times New Roman" w:eastAsia="Times New Roman" w:hAnsi="Times New Roman" w:cs="Times New Roman"/>
          <w:lang w:eastAsia="hr-HR"/>
        </w:rPr>
        <w:t xml:space="preserve"> </w:t>
      </w:r>
      <w:r w:rsidR="008C432B" w:rsidRPr="008C432B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B6229A">
        <w:rPr>
          <w:rFonts w:ascii="Times New Roman" w:eastAsia="Times New Roman" w:hAnsi="Times New Roman" w:cs="Times New Roman"/>
          <w:lang w:eastAsia="hr-HR"/>
        </w:rPr>
        <w:t>za 20</w:t>
      </w:r>
      <w:r w:rsidR="008C432B">
        <w:rPr>
          <w:rFonts w:ascii="Times New Roman" w:eastAsia="Times New Roman" w:hAnsi="Times New Roman" w:cs="Times New Roman"/>
          <w:lang w:eastAsia="hr-HR"/>
        </w:rPr>
        <w:t>20</w:t>
      </w:r>
      <w:r w:rsidR="00B6229A">
        <w:rPr>
          <w:rFonts w:ascii="Times New Roman" w:eastAsia="Times New Roman" w:hAnsi="Times New Roman" w:cs="Times New Roman"/>
          <w:lang w:eastAsia="hr-HR"/>
        </w:rPr>
        <w:t>./20</w:t>
      </w:r>
      <w:r w:rsidR="006F6DA6">
        <w:rPr>
          <w:rFonts w:ascii="Times New Roman" w:eastAsia="Times New Roman" w:hAnsi="Times New Roman" w:cs="Times New Roman"/>
          <w:lang w:eastAsia="hr-HR"/>
        </w:rPr>
        <w:t>2</w:t>
      </w:r>
      <w:r w:rsidR="008C432B">
        <w:rPr>
          <w:rFonts w:ascii="Times New Roman" w:eastAsia="Times New Roman" w:hAnsi="Times New Roman" w:cs="Times New Roman"/>
          <w:lang w:eastAsia="hr-HR"/>
        </w:rPr>
        <w:t>1</w:t>
      </w:r>
      <w:r w:rsidRPr="00313468">
        <w:rPr>
          <w:rFonts w:ascii="Times New Roman" w:eastAsia="Times New Roman" w:hAnsi="Times New Roman" w:cs="Times New Roman"/>
          <w:lang w:eastAsia="hr-HR"/>
        </w:rPr>
        <w:t>. pedagošku</w:t>
      </w:r>
      <w:r w:rsidR="00252A2B" w:rsidRPr="00313468">
        <w:rPr>
          <w:rFonts w:ascii="Times New Roman" w:eastAsia="Times New Roman" w:hAnsi="Times New Roman" w:cs="Times New Roman"/>
          <w:lang w:eastAsia="hr-HR"/>
        </w:rPr>
        <w:t xml:space="preserve"> godinu  Dječjeg vrtića Četiri rijeke</w:t>
      </w:r>
      <w:r w:rsidRPr="00313468">
        <w:rPr>
          <w:rFonts w:ascii="Times New Roman" w:eastAsia="Times New Roman" w:hAnsi="Times New Roman" w:cs="Times New Roman"/>
          <w:lang w:eastAsia="hr-HR"/>
        </w:rPr>
        <w:t xml:space="preserve"> kako stoji u prijedlogu ovog Zaključka.</w:t>
      </w:r>
    </w:p>
    <w:p w14:paraId="14C0D335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735CBD" w14:textId="77777777" w:rsidR="00555FE6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58F86DC" w14:textId="77777777" w:rsidR="00313468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E35672F" w14:textId="77777777" w:rsidR="00313468" w:rsidRPr="00313468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B5043D" w14:textId="77777777" w:rsidR="00D82E3E" w:rsidRPr="00313468" w:rsidRDefault="00D82E3E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3189AAA" w14:textId="77777777" w:rsidR="00A43FC2" w:rsidRPr="00313468" w:rsidRDefault="00A43FC2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8B99940" w14:textId="3F4A1A17" w:rsidR="00555FE6" w:rsidRPr="00313468" w:rsidRDefault="006F68CE" w:rsidP="00555FE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Sastavila:</w:t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  <w:t xml:space="preserve">    </w:t>
      </w:r>
      <w:r w:rsidR="00036A8D">
        <w:rPr>
          <w:rFonts w:ascii="Times New Roman" w:eastAsia="Times New Roman" w:hAnsi="Times New Roman" w:cs="Times New Roman"/>
          <w:lang w:eastAsia="hr-HR"/>
        </w:rPr>
        <w:t xml:space="preserve"> </w:t>
      </w:r>
      <w:r w:rsidR="00B6229A">
        <w:rPr>
          <w:rFonts w:ascii="Times New Roman" w:eastAsia="Times New Roman" w:hAnsi="Times New Roman" w:cs="Times New Roman"/>
          <w:lang w:eastAsia="hr-HR"/>
        </w:rPr>
        <w:t xml:space="preserve">             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555FE6" w:rsidRPr="00313468">
        <w:rPr>
          <w:rFonts w:ascii="Times New Roman" w:eastAsia="Times New Roman" w:hAnsi="Times New Roman" w:cs="Times New Roman"/>
          <w:lang w:eastAsia="hr-HR"/>
        </w:rPr>
        <w:t>PROČELNICA</w:t>
      </w:r>
    </w:p>
    <w:p w14:paraId="2338F6E1" w14:textId="46FFEA14" w:rsidR="00555FE6" w:rsidRPr="00313468" w:rsidRDefault="00555FE6" w:rsidP="00555FE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 xml:space="preserve">Savjetnica za                                                         </w:t>
      </w:r>
      <w:r w:rsidR="00036A8D"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D82E3E" w:rsidRPr="00313468">
        <w:rPr>
          <w:rFonts w:ascii="Times New Roman" w:eastAsia="Times New Roman" w:hAnsi="Times New Roman" w:cs="Times New Roman"/>
          <w:lang w:eastAsia="hr-HR"/>
        </w:rPr>
        <w:t xml:space="preserve"> </w:t>
      </w:r>
      <w:r w:rsidR="00FB0145">
        <w:rPr>
          <w:rFonts w:ascii="Times New Roman" w:eastAsia="Times New Roman" w:hAnsi="Times New Roman" w:cs="Times New Roman"/>
          <w:lang w:eastAsia="hr-HR"/>
        </w:rPr>
        <w:t xml:space="preserve"> </w:t>
      </w:r>
      <w:r w:rsidR="00B6229A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313468">
        <w:rPr>
          <w:rFonts w:ascii="Times New Roman" w:eastAsia="Times New Roman" w:hAnsi="Times New Roman" w:cs="Times New Roman"/>
          <w:lang w:eastAsia="hr-HR"/>
        </w:rPr>
        <w:t>Upravnog odjela za društvene djelatnosti</w:t>
      </w:r>
    </w:p>
    <w:p w14:paraId="5B63EC47" w14:textId="3649E415" w:rsidR="00555FE6" w:rsidRPr="00313468" w:rsidRDefault="00555FE6" w:rsidP="00555FE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</w:t>
      </w:r>
      <w:r w:rsidR="00036A8D">
        <w:rPr>
          <w:rFonts w:ascii="Times New Roman" w:eastAsia="Times New Roman" w:hAnsi="Times New Roman" w:cs="Times New Roman"/>
          <w:lang w:eastAsia="hr-HR"/>
        </w:rPr>
        <w:t xml:space="preserve">      </w:t>
      </w:r>
      <w:r w:rsidR="003B625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B6229A">
        <w:rPr>
          <w:rFonts w:ascii="Times New Roman" w:eastAsia="Times New Roman" w:hAnsi="Times New Roman" w:cs="Times New Roman"/>
          <w:lang w:eastAsia="hr-HR"/>
        </w:rPr>
        <w:t>Draženka Sila</w:t>
      </w:r>
      <w:r w:rsidR="008C7516">
        <w:rPr>
          <w:rFonts w:ascii="Times New Roman" w:eastAsia="Times New Roman" w:hAnsi="Times New Roman" w:cs="Times New Roman"/>
          <w:lang w:eastAsia="hr-HR"/>
        </w:rPr>
        <w:t>-</w:t>
      </w:r>
      <w:r w:rsidR="00B6229A">
        <w:rPr>
          <w:rFonts w:ascii="Times New Roman" w:eastAsia="Times New Roman" w:hAnsi="Times New Roman" w:cs="Times New Roman"/>
          <w:lang w:eastAsia="hr-HR"/>
        </w:rPr>
        <w:t xml:space="preserve"> Ljubenko, prof. </w:t>
      </w:r>
      <w:r w:rsidR="006F68CE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313468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36C5821" w14:textId="77777777" w:rsidR="00555FE6" w:rsidRPr="00313468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13468">
        <w:rPr>
          <w:rFonts w:ascii="Times New Roman" w:eastAsia="Times New Roman" w:hAnsi="Times New Roman" w:cs="Times New Roman"/>
          <w:lang w:eastAsia="hr-HR"/>
        </w:rPr>
        <w:t>Gabrijela Crnjac, dipl. uč.</w:t>
      </w:r>
    </w:p>
    <w:p w14:paraId="0E7DB8E4" w14:textId="77777777" w:rsidR="00555FE6" w:rsidRPr="00313468" w:rsidRDefault="00555FE6" w:rsidP="00555FE6">
      <w:pPr>
        <w:spacing w:after="0" w:line="240" w:lineRule="auto"/>
        <w:rPr>
          <w:rFonts w:ascii="Arial" w:eastAsia="Times New Roman" w:hAnsi="Arial" w:cs="Arial"/>
        </w:rPr>
      </w:pPr>
    </w:p>
    <w:p w14:paraId="36FF9CF5" w14:textId="77777777" w:rsidR="00555FE6" w:rsidRPr="00313468" w:rsidRDefault="00555FE6" w:rsidP="00555FE6">
      <w:pPr>
        <w:spacing w:after="0" w:line="240" w:lineRule="auto"/>
        <w:rPr>
          <w:rFonts w:ascii="Arial" w:eastAsia="Times New Roman" w:hAnsi="Arial" w:cs="Arial"/>
        </w:rPr>
      </w:pPr>
      <w:r w:rsidRPr="00313468">
        <w:rPr>
          <w:rFonts w:ascii="Arial" w:eastAsia="Times New Roman" w:hAnsi="Arial" w:cs="Arial"/>
        </w:rPr>
        <w:tab/>
      </w:r>
      <w:r w:rsidRPr="00313468">
        <w:rPr>
          <w:rFonts w:ascii="Arial" w:eastAsia="Times New Roman" w:hAnsi="Arial" w:cs="Arial"/>
        </w:rPr>
        <w:tab/>
      </w:r>
    </w:p>
    <w:sectPr w:rsidR="00555FE6" w:rsidRPr="00313468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60F614" w14:textId="77777777" w:rsidR="00CD2130" w:rsidRDefault="00CD2130" w:rsidP="00883CD4">
      <w:pPr>
        <w:spacing w:after="0" w:line="240" w:lineRule="auto"/>
      </w:pPr>
      <w:r>
        <w:separator/>
      </w:r>
    </w:p>
  </w:endnote>
  <w:endnote w:type="continuationSeparator" w:id="0">
    <w:p w14:paraId="06C72A72" w14:textId="77777777" w:rsidR="00CD2130" w:rsidRDefault="00CD213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16BBDB" w14:textId="77777777" w:rsidR="00CD2130" w:rsidRDefault="00CD2130" w:rsidP="00883CD4">
      <w:pPr>
        <w:spacing w:after="0" w:line="240" w:lineRule="auto"/>
      </w:pPr>
      <w:r>
        <w:separator/>
      </w:r>
    </w:p>
  </w:footnote>
  <w:footnote w:type="continuationSeparator" w:id="0">
    <w:p w14:paraId="14590897" w14:textId="77777777" w:rsidR="00CD2130" w:rsidRDefault="00CD213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6A8D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19C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ED6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135C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057AE"/>
    <w:rsid w:val="00115AD4"/>
    <w:rsid w:val="0011603D"/>
    <w:rsid w:val="00120C6E"/>
    <w:rsid w:val="0012246E"/>
    <w:rsid w:val="00124F7C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4D67"/>
    <w:rsid w:val="00245356"/>
    <w:rsid w:val="0024672C"/>
    <w:rsid w:val="0024678F"/>
    <w:rsid w:val="00247E28"/>
    <w:rsid w:val="0025249A"/>
    <w:rsid w:val="00252A2B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5B5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3468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2EDE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B34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6257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915"/>
    <w:rsid w:val="00462101"/>
    <w:rsid w:val="004631BC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E6F7B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CAC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BB2"/>
    <w:rsid w:val="005C0D41"/>
    <w:rsid w:val="005C1C47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0C2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8CE"/>
    <w:rsid w:val="006F6AC6"/>
    <w:rsid w:val="006F6DA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1E48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DC2"/>
    <w:rsid w:val="008219F7"/>
    <w:rsid w:val="00821A75"/>
    <w:rsid w:val="00822845"/>
    <w:rsid w:val="00822EFD"/>
    <w:rsid w:val="00822FCA"/>
    <w:rsid w:val="0082384B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1B0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176"/>
    <w:rsid w:val="008B17BE"/>
    <w:rsid w:val="008B567B"/>
    <w:rsid w:val="008B7D39"/>
    <w:rsid w:val="008C2BFA"/>
    <w:rsid w:val="008C432B"/>
    <w:rsid w:val="008C4B89"/>
    <w:rsid w:val="008C5076"/>
    <w:rsid w:val="008C6941"/>
    <w:rsid w:val="008C69C7"/>
    <w:rsid w:val="008C7424"/>
    <w:rsid w:val="008C7516"/>
    <w:rsid w:val="008C7F18"/>
    <w:rsid w:val="008D1DE1"/>
    <w:rsid w:val="008D2836"/>
    <w:rsid w:val="008D43F7"/>
    <w:rsid w:val="008D5B2F"/>
    <w:rsid w:val="008D67AD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2ABD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77714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441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7A4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751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229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63A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2130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2E3E"/>
    <w:rsid w:val="00D9407D"/>
    <w:rsid w:val="00D942EE"/>
    <w:rsid w:val="00D95549"/>
    <w:rsid w:val="00D9776B"/>
    <w:rsid w:val="00DA3CBF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437D"/>
    <w:rsid w:val="00E14D79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6D8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0F82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145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2021/Session-637660022043637782/SessionItem-637671358223109741/2gv-Zaključak o prihvaćanju  Izvješće o radu DV Četiri rijeke (1).docx|1050;#Ø;#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1D4980D-3F95-41C4-9EC1-14FA8296E493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308BF04F-5267-43EA-9AAD-CA3B9ED6B3B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296</Words>
  <Characters>1692</Characters>
  <Application>Microsoft Office Word</Application>
  <DocSecurity>0</DocSecurity>
  <Lines>14</Lines>
  <Paragraphs>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1985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2021-09-10T06:40:00Z</cp:lastPrinted>
  <dcterms:created xsi:type="dcterms:W3CDTF">2021-09-10T12:47:00Z</dcterms:created>
  <dcterms:modified xsi:type="dcterms:W3CDTF">2021-09-10T12:47:00Z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